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5563FE" w:rsidRPr="005563FE">
        <w:rPr>
          <w:color w:val="FF0000"/>
          <w:sz w:val="28"/>
          <w:szCs w:val="28"/>
        </w:rPr>
        <w:t>VC-HDPB-5E23C00788-A78764D4DE-CDA00EFF2A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CD2641">
        <w:rPr>
          <w:i/>
        </w:rPr>
        <w:t>Apr</w:t>
      </w:r>
      <w:r w:rsidR="00F33651">
        <w:rPr>
          <w:i/>
        </w:rPr>
        <w:t xml:space="preserve"> </w:t>
      </w:r>
      <w:r w:rsidR="005563FE">
        <w:rPr>
          <w:i/>
        </w:rPr>
        <w:t>25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881E63">
        <w:rPr>
          <w:i/>
        </w:rPr>
        <w:t>2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625763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763" w:rsidRDefault="00625763" w:rsidP="001465DA">
      <w:r>
        <w:separator/>
      </w:r>
    </w:p>
  </w:endnote>
  <w:endnote w:type="continuationSeparator" w:id="0">
    <w:p w:rsidR="00625763" w:rsidRDefault="00625763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763" w:rsidRDefault="00625763" w:rsidP="001465DA">
      <w:r>
        <w:separator/>
      </w:r>
    </w:p>
  </w:footnote>
  <w:footnote w:type="continuationSeparator" w:id="0">
    <w:p w:rsidR="00625763" w:rsidRDefault="00625763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181E"/>
    <w:rsid w:val="000E3A3D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206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283F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CA27BC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7A27B-2CE0-4FA3-97C4-5D86049D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771</cp:revision>
  <dcterms:created xsi:type="dcterms:W3CDTF">2015-10-22T03:45:00Z</dcterms:created>
  <dcterms:modified xsi:type="dcterms:W3CDTF">2022-04-21T09:09:00Z</dcterms:modified>
</cp:coreProperties>
</file>